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7B2F7" w14:textId="66E6B124" w:rsidR="00197FF7" w:rsidRPr="00A359FD" w:rsidRDefault="00197FF7" w:rsidP="00197FF7">
      <w:pPr>
        <w:widowControl w:val="0"/>
        <w:autoSpaceDE w:val="0"/>
        <w:autoSpaceDN w:val="0"/>
        <w:adjustRightInd w:val="0"/>
        <w:spacing w:line="360" w:lineRule="auto"/>
        <w:jc w:val="both"/>
        <w:rPr>
          <w:rFonts w:ascii="Helvetica Neue" w:hAnsi="Helvetica Neue" w:cs="Arial"/>
          <w:sz w:val="28"/>
          <w:szCs w:val="28"/>
          <w:lang w:val="en-US"/>
        </w:rPr>
      </w:pPr>
      <w:bookmarkStart w:id="0" w:name="_GoBack"/>
      <w:bookmarkEnd w:id="0"/>
      <w:r w:rsidRPr="00A359FD">
        <w:rPr>
          <w:rFonts w:ascii="Helvetica Neue" w:hAnsi="Helvetica Neue" w:cs="OpenSans-Bold"/>
          <w:b/>
          <w:bCs/>
          <w:sz w:val="28"/>
          <w:szCs w:val="28"/>
          <w:lang w:val="en-US"/>
        </w:rPr>
        <w:t>HAKKI SUNAY</w:t>
      </w:r>
    </w:p>
    <w:p w14:paraId="15C9760A" w14:textId="77777777" w:rsidR="00197FF7" w:rsidRPr="00A359FD" w:rsidRDefault="00197FF7" w:rsidP="00197FF7">
      <w:pPr>
        <w:widowControl w:val="0"/>
        <w:autoSpaceDE w:val="0"/>
        <w:autoSpaceDN w:val="0"/>
        <w:adjustRightInd w:val="0"/>
        <w:spacing w:line="360" w:lineRule="auto"/>
        <w:jc w:val="both"/>
        <w:rPr>
          <w:rFonts w:ascii="Helvetica Neue" w:hAnsi="Helvetica Neue" w:cs="OpenSans-Light"/>
          <w:sz w:val="28"/>
          <w:szCs w:val="28"/>
          <w:lang w:val="en-US"/>
        </w:rPr>
      </w:pPr>
      <w:r w:rsidRPr="00A359FD">
        <w:rPr>
          <w:rFonts w:ascii="Helvetica Neue" w:hAnsi="Helvetica Neue" w:cs="OpenSans-Light"/>
          <w:sz w:val="28"/>
          <w:szCs w:val="28"/>
          <w:lang w:val="en-US"/>
        </w:rPr>
        <w:t> </w:t>
      </w:r>
    </w:p>
    <w:p w14:paraId="6CC21BF9" w14:textId="77777777" w:rsidR="00197FF7" w:rsidRPr="00A359FD" w:rsidRDefault="00197FF7" w:rsidP="00197FF7">
      <w:pPr>
        <w:widowControl w:val="0"/>
        <w:autoSpaceDE w:val="0"/>
        <w:autoSpaceDN w:val="0"/>
        <w:adjustRightInd w:val="0"/>
        <w:spacing w:line="360" w:lineRule="auto"/>
        <w:jc w:val="both"/>
        <w:rPr>
          <w:rFonts w:ascii="Helvetica Neue" w:hAnsi="Helvetica Neue" w:cs="OpenSans-Light"/>
          <w:sz w:val="28"/>
          <w:szCs w:val="28"/>
          <w:lang w:val="en-US"/>
        </w:rPr>
      </w:pPr>
      <w:r w:rsidRPr="00A359FD">
        <w:rPr>
          <w:rFonts w:ascii="Helvetica Neue" w:hAnsi="Helvetica Neue" w:cs="OpenSans-Light"/>
          <w:sz w:val="28"/>
          <w:szCs w:val="28"/>
          <w:lang w:val="en-US"/>
        </w:rPr>
        <w:t>Dr.</w:t>
      </w:r>
      <w:r w:rsidR="006B3529">
        <w:rPr>
          <w:rFonts w:ascii="Helvetica Neue" w:hAnsi="Helvetica Neue" w:cs="OpenSans-Light"/>
          <w:sz w:val="28"/>
          <w:szCs w:val="28"/>
          <w:lang w:val="en-US"/>
        </w:rPr>
        <w:t xml:space="preserve"> </w:t>
      </w:r>
      <w:r w:rsidRPr="00A359FD">
        <w:rPr>
          <w:rFonts w:ascii="Helvetica Neue" w:hAnsi="Helvetica Neue" w:cs="OpenSans-Light"/>
          <w:sz w:val="28"/>
          <w:szCs w:val="28"/>
          <w:lang w:val="en-US"/>
        </w:rPr>
        <w:t xml:space="preserve">Hakkı Sunay diplomirao je na Stomatološkom fakultetu Sveučilišta u Istanbulu 1997. godine, a doktorirao 2003. na Zavodu za endodonciju. Nakon završene  vojne službe počinje raditi na Stomatološkom fakultetu Yeditepe. Docent je postao 2007. te izvanredni profesor  2012. godine. Radio je kao savjetnik  dekana od 2008. godine te kao izvršni član upravnog odbora pri Turskom endodontskom društvu od 2000 do 2008. Tajnik Društva </w:t>
      </w:r>
      <w:r w:rsidR="00A359FD" w:rsidRPr="00A359FD">
        <w:rPr>
          <w:rFonts w:ascii="Helvetica Neue" w:hAnsi="Helvetica Neue" w:cs="OpenSans-Light"/>
          <w:sz w:val="28"/>
          <w:szCs w:val="28"/>
          <w:lang w:val="en-US"/>
        </w:rPr>
        <w:t>je bio od</w:t>
      </w:r>
      <w:r w:rsidRPr="00A359FD">
        <w:rPr>
          <w:rFonts w:ascii="Helvetica Neue" w:hAnsi="Helvetica Neue" w:cs="OpenSans-Light"/>
          <w:sz w:val="28"/>
          <w:szCs w:val="28"/>
          <w:lang w:val="en-US"/>
        </w:rPr>
        <w:t xml:space="preserve"> 2010</w:t>
      </w:r>
      <w:r w:rsidR="00A359FD" w:rsidRPr="00A359FD">
        <w:rPr>
          <w:rFonts w:ascii="Helvetica Neue" w:hAnsi="Helvetica Neue" w:cs="OpenSans-Light"/>
          <w:sz w:val="28"/>
          <w:szCs w:val="28"/>
          <w:lang w:val="en-US"/>
        </w:rPr>
        <w:t xml:space="preserve"> do 2014. godine.</w:t>
      </w:r>
    </w:p>
    <w:p w14:paraId="6DB7FE17" w14:textId="77777777" w:rsidR="00197FF7" w:rsidRPr="00A359FD" w:rsidRDefault="00197FF7" w:rsidP="00197FF7">
      <w:pPr>
        <w:widowControl w:val="0"/>
        <w:autoSpaceDE w:val="0"/>
        <w:autoSpaceDN w:val="0"/>
        <w:adjustRightInd w:val="0"/>
        <w:spacing w:line="360" w:lineRule="auto"/>
        <w:jc w:val="both"/>
        <w:rPr>
          <w:rFonts w:ascii="Helvetica Neue" w:hAnsi="Helvetica Neue" w:cs="OpenSans-Light"/>
          <w:sz w:val="28"/>
          <w:szCs w:val="28"/>
          <w:lang w:val="en-US"/>
        </w:rPr>
      </w:pPr>
      <w:r w:rsidRPr="00A359FD">
        <w:rPr>
          <w:rFonts w:ascii="Helvetica Neue" w:hAnsi="Helvetica Neue" w:cs="OpenSans-Light"/>
          <w:sz w:val="28"/>
          <w:szCs w:val="28"/>
          <w:lang w:val="en-US"/>
        </w:rPr>
        <w:t xml:space="preserve">Certificirani je član Europskog endodontskog društva (ESE) i pridruženi član </w:t>
      </w:r>
      <w:r w:rsidR="00A359FD" w:rsidRPr="00A359FD">
        <w:rPr>
          <w:rFonts w:ascii="Helvetica Neue" w:hAnsi="Helvetica Neue" w:cs="OpenSans-Light"/>
          <w:sz w:val="28"/>
          <w:szCs w:val="28"/>
          <w:lang w:val="en-US"/>
        </w:rPr>
        <w:t>Američkog endodontskog udruženja (</w:t>
      </w:r>
      <w:r w:rsidRPr="00A359FD">
        <w:rPr>
          <w:rFonts w:ascii="Helvetica Neue" w:hAnsi="Helvetica Neue" w:cs="OpenSans-Light"/>
          <w:sz w:val="28"/>
          <w:szCs w:val="28"/>
          <w:lang w:val="en-US"/>
        </w:rPr>
        <w:t>AAE</w:t>
      </w:r>
      <w:r w:rsidR="00A359FD" w:rsidRPr="00A359FD">
        <w:rPr>
          <w:rFonts w:ascii="Helvetica Neue" w:hAnsi="Helvetica Neue" w:cs="OpenSans-Light"/>
          <w:sz w:val="28"/>
          <w:szCs w:val="28"/>
          <w:lang w:val="en-US"/>
        </w:rPr>
        <w:t>)</w:t>
      </w:r>
      <w:r w:rsidRPr="00A359FD">
        <w:rPr>
          <w:rFonts w:ascii="Helvetica Neue" w:hAnsi="Helvetica Neue" w:cs="OpenSans-Light"/>
          <w:sz w:val="28"/>
          <w:szCs w:val="28"/>
          <w:lang w:val="en-US"/>
        </w:rPr>
        <w:t>.</w:t>
      </w:r>
      <w:r w:rsidR="00A359FD" w:rsidRPr="00A359FD">
        <w:rPr>
          <w:rFonts w:ascii="Helvetica Neue" w:hAnsi="Helvetica Neue" w:cs="OpenSans-Light"/>
          <w:sz w:val="28"/>
          <w:szCs w:val="28"/>
          <w:lang w:val="en-US"/>
        </w:rPr>
        <w:t xml:space="preserve"> </w:t>
      </w:r>
      <w:r w:rsidRPr="00A359FD">
        <w:rPr>
          <w:rFonts w:ascii="Helvetica Neue" w:hAnsi="Helvetica Neue" w:cs="OpenSans-Light"/>
          <w:sz w:val="28"/>
          <w:szCs w:val="28"/>
          <w:lang w:val="en-US"/>
        </w:rPr>
        <w:t>Također obnaša dužnost blagajnika Europskog endodontskog društva od 2008. godine.</w:t>
      </w:r>
    </w:p>
    <w:p w14:paraId="469BA214" w14:textId="77777777" w:rsidR="00197FF7" w:rsidRPr="00A359FD" w:rsidRDefault="00197FF7" w:rsidP="00197FF7">
      <w:pPr>
        <w:rPr>
          <w:rFonts w:ascii="Helvetica Neue" w:hAnsi="Helvetica Neue"/>
        </w:rPr>
      </w:pPr>
    </w:p>
    <w:sectPr w:rsidR="00197FF7" w:rsidRPr="00A359FD" w:rsidSect="008F051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elvetica Neue">
    <w:altName w:val="Myriad Pro"/>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OpenSans-Bold">
    <w:altName w:val="Cambria"/>
    <w:panose1 w:val="00000000000000000000"/>
    <w:charset w:val="00"/>
    <w:family w:val="auto"/>
    <w:notTrueType/>
    <w:pitch w:val="default"/>
    <w:sig w:usb0="00000003" w:usb1="00000000" w:usb2="00000000" w:usb3="00000000" w:csb0="00000001" w:csb1="00000000"/>
  </w:font>
  <w:font w:name="OpenSans-Ligh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F7"/>
    <w:rsid w:val="00197FF7"/>
    <w:rsid w:val="00534E60"/>
    <w:rsid w:val="00614706"/>
    <w:rsid w:val="006B3529"/>
    <w:rsid w:val="008F051C"/>
    <w:rsid w:val="00A359FD"/>
    <w:rsid w:val="00CA060F"/>
    <w:rsid w:val="00F56B36"/>
    <w:rsid w:val="00F84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9D0D4"/>
  <w14:defaultImageDpi w14:val="300"/>
  <w15:docId w15:val="{CDB5057D-9812-4282-A485-A45B69D8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Miletić</dc:creator>
  <cp:keywords/>
  <dc:description/>
  <cp:lastModifiedBy>Mirko Moguljak</cp:lastModifiedBy>
  <cp:revision>6</cp:revision>
  <dcterms:created xsi:type="dcterms:W3CDTF">2016-04-22T22:29:00Z</dcterms:created>
  <dcterms:modified xsi:type="dcterms:W3CDTF">2016-04-27T09:18:00Z</dcterms:modified>
</cp:coreProperties>
</file>